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4DF" w:rsidRDefault="00F104DF" w:rsidP="00F104DF">
      <w:pPr>
        <w:ind w:right="51"/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ATA DA DÉCIMA QUINTA SESSÃO ORDINÁRIA DA PRIMEIRA SESSÃO LEGISLATIVA DA OITAVA LEGISLATURA, EM 20 DE MARÇO DE DOIS MIL E DEZESSETE.</w:t>
      </w:r>
    </w:p>
    <w:p w:rsidR="00F104DF" w:rsidRPr="00604539" w:rsidRDefault="00F104DF" w:rsidP="00604539">
      <w:pPr>
        <w:jc w:val="both"/>
        <w:rPr>
          <w:rFonts w:ascii="Calibri" w:hAnsi="Calibri" w:cs="Calibri"/>
          <w:sz w:val="32"/>
          <w:szCs w:val="32"/>
        </w:rPr>
      </w:pPr>
      <w:proofErr w:type="gramStart"/>
      <w:r>
        <w:rPr>
          <w:rFonts w:ascii="Calibri" w:hAnsi="Calibri" w:cs="Calibri"/>
          <w:sz w:val="32"/>
          <w:szCs w:val="32"/>
        </w:rPr>
        <w:t>Aos vinte dias do mês de março de dois mil e dezessete, às dezessete  horas e trinta  e três  minutos, reuniu-se o Poder Legislativo de São Miguel das Missões, nas dependências do Plenário Vereador João de Oliveira Costa, sob a Presidência do Vereador RODRIGO RIBAS e que contou com a presença dos seguintes Vereadores:</w:t>
      </w:r>
      <w:proofErr w:type="gramEnd"/>
      <w:r>
        <w:rPr>
          <w:rFonts w:ascii="Calibri" w:hAnsi="Calibri" w:cs="Calibri"/>
          <w:sz w:val="32"/>
          <w:szCs w:val="32"/>
        </w:rPr>
        <w:t xml:space="preserve"> AILTON NORO, DEROCI BRAGA, EDUARDO DOS SANTOS,  LUIS CASTANHO e VOLMIR VEDANA do PP; ALDO DE DAVID E VALMIR CARDOSO do PDT e SILMAR MÜLLICH do PTB. Pelo Presidente foi dito: “SOB A PROTEÇÃO DE DEUS” e havendo número regimental declaro aberta a presente Sessão Ordinária. Primeiramente convidou o Ver. </w:t>
      </w:r>
      <w:proofErr w:type="spellStart"/>
      <w:r>
        <w:rPr>
          <w:rFonts w:ascii="Calibri" w:hAnsi="Calibri" w:cs="Calibri"/>
          <w:sz w:val="32"/>
          <w:szCs w:val="32"/>
        </w:rPr>
        <w:t>Luis</w:t>
      </w:r>
      <w:proofErr w:type="spellEnd"/>
      <w:r>
        <w:rPr>
          <w:rFonts w:ascii="Calibri" w:hAnsi="Calibri" w:cs="Calibri"/>
          <w:sz w:val="32"/>
          <w:szCs w:val="32"/>
        </w:rPr>
        <w:t xml:space="preserve"> Castanho para fazer a leitura de um trecho bíblico, solicitando um minuto de silêncio para reflexão. Em seguida convidou o 1º Secretário Ver. Eduardo dos Santos para fazer a leitura dos expedientes encaminhados à Mesa Diretora. EXPEDIENTES ENCAMINHADOS PELO EXECUTIVO À MESA DIRETORA:</w:t>
      </w:r>
      <w:r w:rsidR="00604539" w:rsidRPr="00604539">
        <w:rPr>
          <w:rFonts w:ascii="Arial" w:hAnsi="Arial" w:cs="Arial"/>
          <w:bCs/>
        </w:rPr>
        <w:t xml:space="preserve"> </w:t>
      </w:r>
      <w:r w:rsidR="00604539">
        <w:rPr>
          <w:rFonts w:ascii="Arial" w:hAnsi="Arial" w:cs="Arial"/>
          <w:bCs/>
        </w:rPr>
        <w:t xml:space="preserve">Prot. </w:t>
      </w:r>
      <w:r w:rsidR="00604539" w:rsidRPr="00604539">
        <w:rPr>
          <w:rFonts w:ascii="Calibri" w:hAnsi="Calibri" w:cs="Calibri"/>
          <w:sz w:val="32"/>
          <w:szCs w:val="32"/>
        </w:rPr>
        <w:t>nº 142/2017</w:t>
      </w:r>
      <w:r w:rsidR="00604539">
        <w:rPr>
          <w:rFonts w:ascii="Calibri" w:hAnsi="Calibri" w:cs="Calibri"/>
          <w:sz w:val="32"/>
          <w:szCs w:val="32"/>
        </w:rPr>
        <w:t xml:space="preserve">: </w:t>
      </w:r>
      <w:r w:rsidR="00604539" w:rsidRPr="00604539">
        <w:rPr>
          <w:rFonts w:ascii="Calibri" w:hAnsi="Calibri" w:cs="Calibri"/>
          <w:sz w:val="32"/>
          <w:szCs w:val="32"/>
        </w:rPr>
        <w:t>Projeto de Lei que Altera dispositivos da Lei Municipal  1314, de 31 de dezembro de 2002 e dá outras providências.</w:t>
      </w:r>
      <w:r w:rsidR="00604539">
        <w:rPr>
          <w:rFonts w:ascii="Calibri" w:hAnsi="Calibri" w:cs="Calibri"/>
          <w:sz w:val="32"/>
          <w:szCs w:val="32"/>
        </w:rPr>
        <w:t xml:space="preserve"> Prot. </w:t>
      </w:r>
      <w:r w:rsidR="00604539" w:rsidRPr="00604539">
        <w:rPr>
          <w:rFonts w:ascii="Calibri" w:hAnsi="Calibri" w:cs="Calibri"/>
          <w:sz w:val="32"/>
          <w:szCs w:val="32"/>
        </w:rPr>
        <w:t>nº143/2017</w:t>
      </w:r>
      <w:r w:rsidR="00604539">
        <w:rPr>
          <w:rFonts w:ascii="Calibri" w:hAnsi="Calibri" w:cs="Calibri"/>
          <w:sz w:val="32"/>
          <w:szCs w:val="32"/>
        </w:rPr>
        <w:t xml:space="preserve">: </w:t>
      </w:r>
      <w:r w:rsidR="00604539" w:rsidRPr="00604539">
        <w:rPr>
          <w:rFonts w:ascii="Calibri" w:hAnsi="Calibri" w:cs="Calibri"/>
          <w:sz w:val="32"/>
          <w:szCs w:val="32"/>
        </w:rPr>
        <w:t>Projeto de Lei  que Autoriza o Poder Executivo a abrir Crédito Especial de R$ 55.500,00 (cinquenta e cinco mil e quinhentos reais) e dá outras providências.</w:t>
      </w:r>
      <w:r w:rsidR="00604539">
        <w:rPr>
          <w:rFonts w:ascii="Calibri" w:hAnsi="Calibri" w:cs="Calibri"/>
          <w:sz w:val="32"/>
          <w:szCs w:val="32"/>
        </w:rPr>
        <w:t xml:space="preserve"> Prot. </w:t>
      </w:r>
      <w:r w:rsidR="00604539" w:rsidRPr="00604539">
        <w:rPr>
          <w:rFonts w:ascii="Calibri" w:hAnsi="Calibri" w:cs="Calibri"/>
          <w:sz w:val="32"/>
          <w:szCs w:val="32"/>
        </w:rPr>
        <w:t>nº 149/2017</w:t>
      </w:r>
      <w:r w:rsidR="00604539">
        <w:rPr>
          <w:rFonts w:ascii="Calibri" w:hAnsi="Calibri" w:cs="Calibri"/>
          <w:sz w:val="32"/>
          <w:szCs w:val="32"/>
        </w:rPr>
        <w:t xml:space="preserve">: </w:t>
      </w:r>
      <w:r w:rsidR="00604539" w:rsidRPr="00604539">
        <w:rPr>
          <w:rFonts w:ascii="Calibri" w:hAnsi="Calibri" w:cs="Calibri"/>
          <w:sz w:val="32"/>
          <w:szCs w:val="32"/>
        </w:rPr>
        <w:t>Projeto de Lei que Autoriza o Pode Executivo Municipal a contratar por prazo determinado 03 profissionais para atuarem nas atividades de musica e dá outras providências.</w:t>
      </w:r>
      <w:r w:rsidR="00604539"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>ENCAMINHA-SE ÀS COMISSÕES. EXPEDIENTES ENCAMINHADOS POR DIVERSOS:</w:t>
      </w:r>
      <w:r w:rsidR="0073515F">
        <w:rPr>
          <w:rFonts w:ascii="Calibri" w:hAnsi="Calibri" w:cs="Calibri"/>
          <w:sz w:val="32"/>
          <w:szCs w:val="32"/>
        </w:rPr>
        <w:t xml:space="preserve"> Prot. nº 136/2017: Comunicado do FNDE; Prot. nº 137/2017: Convite da</w:t>
      </w:r>
      <w:r w:rsidR="00BC09BB">
        <w:rPr>
          <w:rFonts w:ascii="Calibri" w:hAnsi="Calibri" w:cs="Calibri"/>
          <w:sz w:val="32"/>
          <w:szCs w:val="32"/>
        </w:rPr>
        <w:t xml:space="preserve"> Secretaria Municipal de Turismo; Prot. nº 138/2017: Of. Circ. nº 07/2017 do TCE; Prot. nº 139/2017: Correspondência do Dep. </w:t>
      </w:r>
      <w:proofErr w:type="spellStart"/>
      <w:r w:rsidR="00BC09BB">
        <w:rPr>
          <w:rFonts w:ascii="Calibri" w:hAnsi="Calibri" w:cs="Calibri"/>
          <w:sz w:val="32"/>
          <w:szCs w:val="32"/>
        </w:rPr>
        <w:t>Covatti</w:t>
      </w:r>
      <w:proofErr w:type="spellEnd"/>
      <w:r w:rsidR="00BC09BB">
        <w:rPr>
          <w:rFonts w:ascii="Calibri" w:hAnsi="Calibri" w:cs="Calibri"/>
          <w:sz w:val="32"/>
          <w:szCs w:val="32"/>
        </w:rPr>
        <w:t xml:space="preserve"> Filho; Prot. nº 140/2017: Convite do CTN Sinos de São Miguel</w:t>
      </w:r>
      <w:r>
        <w:rPr>
          <w:rFonts w:ascii="Calibri" w:hAnsi="Calibri" w:cs="Calibri"/>
          <w:sz w:val="32"/>
          <w:szCs w:val="32"/>
        </w:rPr>
        <w:t xml:space="preserve">. ENCAMINHA-SE CÓPIA AO ARQUIVO. EXPEDIENTES ENCAMINHADOS PELOS SENHORES VEREADORES: </w:t>
      </w:r>
      <w:r w:rsidR="006F183F">
        <w:rPr>
          <w:rFonts w:ascii="Calibri" w:hAnsi="Calibri" w:cs="Calibri"/>
          <w:sz w:val="32"/>
          <w:szCs w:val="32"/>
        </w:rPr>
        <w:t xml:space="preserve">Prot. </w:t>
      </w:r>
      <w:r w:rsidR="006F183F" w:rsidRPr="006F183F">
        <w:rPr>
          <w:rFonts w:ascii="Calibri" w:hAnsi="Calibri" w:cs="Calibri"/>
          <w:sz w:val="32"/>
          <w:szCs w:val="32"/>
        </w:rPr>
        <w:t xml:space="preserve">nº </w:t>
      </w:r>
      <w:r w:rsidR="006F183F" w:rsidRPr="006F183F">
        <w:rPr>
          <w:rFonts w:ascii="Calibri" w:hAnsi="Calibri" w:cs="Calibri"/>
          <w:sz w:val="32"/>
          <w:szCs w:val="32"/>
        </w:rPr>
        <w:lastRenderedPageBreak/>
        <w:t>154/2017:  Projeto sugestão do Ver. Rodrigo Ribas:  Que o Executivo através do Setor competente, estude a possibilidade de alterar a forma de cálculo da contribuição de iluminação p</w:t>
      </w:r>
      <w:r w:rsidR="006F183F">
        <w:rPr>
          <w:rFonts w:ascii="Calibri" w:hAnsi="Calibri" w:cs="Calibri"/>
          <w:sz w:val="32"/>
          <w:szCs w:val="32"/>
        </w:rPr>
        <w:t xml:space="preserve">ublica, ou seja, hoje parte </w:t>
      </w:r>
      <w:proofErr w:type="gramStart"/>
      <w:r w:rsidR="006F183F">
        <w:rPr>
          <w:rFonts w:ascii="Calibri" w:hAnsi="Calibri" w:cs="Calibri"/>
          <w:sz w:val="32"/>
          <w:szCs w:val="32"/>
        </w:rPr>
        <w:t>dos lançamento</w:t>
      </w:r>
      <w:proofErr w:type="gramEnd"/>
      <w:r w:rsidR="006F183F" w:rsidRPr="006F183F">
        <w:rPr>
          <w:rFonts w:ascii="Calibri" w:hAnsi="Calibri" w:cs="Calibri"/>
          <w:sz w:val="32"/>
          <w:szCs w:val="32"/>
        </w:rPr>
        <w:t xml:space="preserve"> de cobrança são junto com IPTU, outros pela conta de energia elétrica, atribuindo percentual no valor de energia com teto estipulado em lei, nossa sugestão é que seja avaliada hipótese de ser calculado o valor pela testada frontal do terreno ou pela metragem do mesmo, levando-se em conta os setores dos imóveis, bem como isenção aqueles que recebem conforme legislação do IPTU. </w:t>
      </w:r>
      <w:r w:rsidR="006F183F">
        <w:rPr>
          <w:rFonts w:ascii="Calibri" w:hAnsi="Calibri" w:cs="Calibri"/>
          <w:sz w:val="32"/>
          <w:szCs w:val="32"/>
        </w:rPr>
        <w:t xml:space="preserve">Prot. </w:t>
      </w:r>
      <w:r w:rsidR="006F183F" w:rsidRPr="006F183F">
        <w:rPr>
          <w:rFonts w:ascii="Calibri" w:hAnsi="Calibri" w:cs="Calibri"/>
          <w:sz w:val="32"/>
          <w:szCs w:val="32"/>
        </w:rPr>
        <w:t>nº 155/2017:</w:t>
      </w:r>
      <w:r w:rsidR="00DC61A0">
        <w:rPr>
          <w:rFonts w:ascii="Calibri" w:hAnsi="Calibri" w:cs="Calibri"/>
          <w:sz w:val="32"/>
          <w:szCs w:val="32"/>
        </w:rPr>
        <w:t xml:space="preserve"> Projeto sugestão do Ver. Rodrigo Ribas: </w:t>
      </w:r>
      <w:r w:rsidR="006F183F" w:rsidRPr="006F183F">
        <w:rPr>
          <w:rFonts w:ascii="Calibri" w:hAnsi="Calibri" w:cs="Calibri"/>
          <w:sz w:val="32"/>
          <w:szCs w:val="32"/>
        </w:rPr>
        <w:t xml:space="preserve">  Que o Executivo através do Setor competente, estude a possibilidade de revogar a Taxa de Lixo para p</w:t>
      </w:r>
      <w:r w:rsidR="00C476F5">
        <w:rPr>
          <w:rFonts w:ascii="Calibri" w:hAnsi="Calibri" w:cs="Calibri"/>
          <w:sz w:val="32"/>
          <w:szCs w:val="32"/>
        </w:rPr>
        <w:t xml:space="preserve">roprietário de terrenos baldios,  </w:t>
      </w:r>
      <w:proofErr w:type="gramStart"/>
      <w:r w:rsidR="00C476F5">
        <w:rPr>
          <w:rFonts w:ascii="Calibri" w:hAnsi="Calibri" w:cs="Calibri"/>
          <w:sz w:val="32"/>
          <w:szCs w:val="32"/>
        </w:rPr>
        <w:t>i</w:t>
      </w:r>
      <w:r w:rsidR="006F183F" w:rsidRPr="006F183F">
        <w:rPr>
          <w:rFonts w:ascii="Calibri" w:hAnsi="Calibri" w:cs="Calibri"/>
          <w:sz w:val="32"/>
          <w:szCs w:val="32"/>
        </w:rPr>
        <w:t>mplementando</w:t>
      </w:r>
      <w:proofErr w:type="gramEnd"/>
      <w:r w:rsidR="006F183F" w:rsidRPr="006F183F">
        <w:rPr>
          <w:rFonts w:ascii="Calibri" w:hAnsi="Calibri" w:cs="Calibri"/>
          <w:sz w:val="32"/>
          <w:szCs w:val="32"/>
        </w:rPr>
        <w:t xml:space="preserve"> uma regulamentação e fiscalização mais eficaz, notificando o dono para que este efetue a limpeza da propriedade e, caso o mesmo não o faça, que seja efetuada pela Prefeitura e estipulada uma espécie de multa ao proprietário.</w:t>
      </w:r>
      <w:r w:rsidR="00DC61A0">
        <w:rPr>
          <w:rFonts w:ascii="Calibri" w:hAnsi="Calibri" w:cs="Calibri"/>
          <w:sz w:val="32"/>
          <w:szCs w:val="32"/>
        </w:rPr>
        <w:t xml:space="preserve"> Prot. </w:t>
      </w:r>
      <w:r w:rsidR="006F183F" w:rsidRPr="006F183F">
        <w:rPr>
          <w:rFonts w:ascii="Calibri" w:hAnsi="Calibri" w:cs="Calibri"/>
          <w:sz w:val="32"/>
          <w:szCs w:val="32"/>
        </w:rPr>
        <w:t xml:space="preserve">nº 155/2017: </w:t>
      </w:r>
      <w:r w:rsidR="00DC61A0">
        <w:rPr>
          <w:rFonts w:ascii="Calibri" w:hAnsi="Calibri" w:cs="Calibri"/>
          <w:sz w:val="32"/>
          <w:szCs w:val="32"/>
        </w:rPr>
        <w:t xml:space="preserve">Projeto sugestão do Ver. Rodrigo Ribas: </w:t>
      </w:r>
      <w:r w:rsidR="00DC61A0" w:rsidRPr="006F183F">
        <w:rPr>
          <w:rFonts w:ascii="Calibri" w:hAnsi="Calibri" w:cs="Calibri"/>
          <w:sz w:val="32"/>
          <w:szCs w:val="32"/>
        </w:rPr>
        <w:t xml:space="preserve">  </w:t>
      </w:r>
      <w:r w:rsidR="006F183F" w:rsidRPr="006F183F">
        <w:rPr>
          <w:rFonts w:ascii="Calibri" w:hAnsi="Calibri" w:cs="Calibri"/>
          <w:sz w:val="32"/>
          <w:szCs w:val="32"/>
        </w:rPr>
        <w:t xml:space="preserve"> Que o Executivo através do Setor competente, estude a possibilidade de revogar a alíquota de progressividade de IPTU a terrenos baldios. Que permaneça a alíquota do ano de 2017, principalmente para Setores 02, 03, 04 e 05. Nossa sugestão é que seja feito um estudo aprofundado para reestabelecer distorções de valores lançados no IPTU, para todos os setores, pois o valor venal encontra-se atualizado e a alíquota hoje está dentro da média de nossa região. </w:t>
      </w:r>
      <w:r w:rsidR="00DC61A0">
        <w:rPr>
          <w:rFonts w:ascii="Calibri" w:hAnsi="Calibri" w:cs="Calibri"/>
          <w:sz w:val="32"/>
          <w:szCs w:val="32"/>
        </w:rPr>
        <w:t xml:space="preserve">Prot. nº 144/2017: Indicação dos Vers. </w:t>
      </w:r>
      <w:proofErr w:type="spellStart"/>
      <w:r w:rsidR="00DC61A0">
        <w:rPr>
          <w:rFonts w:ascii="Calibri" w:hAnsi="Calibri" w:cs="Calibri"/>
          <w:sz w:val="32"/>
          <w:szCs w:val="32"/>
        </w:rPr>
        <w:t>Deroci</w:t>
      </w:r>
      <w:proofErr w:type="spellEnd"/>
      <w:r w:rsidR="00DC61A0">
        <w:rPr>
          <w:rFonts w:ascii="Calibri" w:hAnsi="Calibri" w:cs="Calibri"/>
          <w:sz w:val="32"/>
          <w:szCs w:val="32"/>
        </w:rPr>
        <w:t xml:space="preserve"> Braga e Rodrigo Ribas: Que o Executivo efetue o </w:t>
      </w:r>
      <w:r w:rsidR="00DC61A0" w:rsidRPr="00DC61A0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DC61A0" w:rsidRPr="00DC61A0">
        <w:rPr>
          <w:rFonts w:ascii="Calibri" w:hAnsi="Calibri" w:cs="Calibri"/>
          <w:sz w:val="32"/>
          <w:szCs w:val="32"/>
        </w:rPr>
        <w:t>patrolamento</w:t>
      </w:r>
      <w:proofErr w:type="spellEnd"/>
      <w:r w:rsidR="00DC61A0" w:rsidRPr="00DC61A0">
        <w:rPr>
          <w:rFonts w:ascii="Calibri" w:hAnsi="Calibri" w:cs="Calibri"/>
          <w:sz w:val="32"/>
          <w:szCs w:val="32"/>
        </w:rPr>
        <w:t xml:space="preserve"> e o melhoramento da estrada  geral que compreende o trecho que liga a RS 536 Esquina São Miguel até a localidade do Boqueirão. </w:t>
      </w:r>
      <w:r w:rsidR="00DC61A0">
        <w:rPr>
          <w:rFonts w:ascii="Calibri" w:hAnsi="Calibri" w:cs="Calibri"/>
          <w:sz w:val="32"/>
          <w:szCs w:val="32"/>
        </w:rPr>
        <w:t xml:space="preserve">Prot. nº 152/2017: Indicação dos Vers. </w:t>
      </w:r>
      <w:proofErr w:type="spellStart"/>
      <w:r w:rsidR="00DC61A0">
        <w:rPr>
          <w:rFonts w:ascii="Calibri" w:hAnsi="Calibri" w:cs="Calibri"/>
          <w:sz w:val="32"/>
          <w:szCs w:val="32"/>
        </w:rPr>
        <w:t>Deroci</w:t>
      </w:r>
      <w:proofErr w:type="spellEnd"/>
      <w:r w:rsidR="00DC61A0">
        <w:rPr>
          <w:rFonts w:ascii="Calibri" w:hAnsi="Calibri" w:cs="Calibri"/>
          <w:sz w:val="32"/>
          <w:szCs w:val="32"/>
        </w:rPr>
        <w:t xml:space="preserve"> Braga:  Que o Executivo efetue a c</w:t>
      </w:r>
      <w:r w:rsidR="00DC61A0" w:rsidRPr="00DC61A0">
        <w:rPr>
          <w:rFonts w:ascii="Calibri" w:hAnsi="Calibri" w:cs="Calibri"/>
          <w:sz w:val="32"/>
          <w:szCs w:val="32"/>
        </w:rPr>
        <w:t>onstrução de um quebra molas no início do asfalto na Rua Guarani das Missões e outro em frente ao Ginásio Esportivo, no Bairro Alegria.</w:t>
      </w:r>
      <w:r w:rsidR="00DC61A0">
        <w:rPr>
          <w:rFonts w:ascii="Calibri" w:hAnsi="Calibri" w:cs="Calibri"/>
          <w:sz w:val="32"/>
          <w:szCs w:val="32"/>
        </w:rPr>
        <w:t xml:space="preserve"> Prot. nº 145/2017: Indicação do Ver. </w:t>
      </w:r>
      <w:proofErr w:type="spellStart"/>
      <w:r w:rsidR="00DC61A0">
        <w:rPr>
          <w:rFonts w:ascii="Calibri" w:hAnsi="Calibri" w:cs="Calibri"/>
          <w:sz w:val="32"/>
          <w:szCs w:val="32"/>
        </w:rPr>
        <w:t>Silmar</w:t>
      </w:r>
      <w:proofErr w:type="spellEnd"/>
      <w:r w:rsidR="00DC61A0">
        <w:rPr>
          <w:rFonts w:ascii="Calibri" w:hAnsi="Calibri" w:cs="Calibri"/>
          <w:sz w:val="32"/>
          <w:szCs w:val="32"/>
        </w:rPr>
        <w:t xml:space="preserve">  </w:t>
      </w:r>
      <w:proofErr w:type="spellStart"/>
      <w:r w:rsidR="00DC61A0">
        <w:rPr>
          <w:rFonts w:ascii="Calibri" w:hAnsi="Calibri" w:cs="Calibri"/>
          <w:sz w:val="32"/>
          <w:szCs w:val="32"/>
        </w:rPr>
        <w:t>Müllich</w:t>
      </w:r>
      <w:proofErr w:type="spellEnd"/>
      <w:r w:rsidR="00DC61A0">
        <w:rPr>
          <w:rFonts w:ascii="Calibri" w:hAnsi="Calibri" w:cs="Calibri"/>
          <w:sz w:val="32"/>
          <w:szCs w:val="32"/>
        </w:rPr>
        <w:t>: Que o Executivo efetue a s</w:t>
      </w:r>
      <w:r w:rsidR="00DC61A0" w:rsidRPr="00DC61A0">
        <w:rPr>
          <w:rFonts w:ascii="Calibri" w:hAnsi="Calibri" w:cs="Calibri"/>
          <w:sz w:val="32"/>
          <w:szCs w:val="32"/>
        </w:rPr>
        <w:t xml:space="preserve">ubstituição de lâmpadas na rua principal de São João das Missões e </w:t>
      </w:r>
      <w:r w:rsidR="00DC61A0" w:rsidRPr="00DC61A0">
        <w:rPr>
          <w:rFonts w:ascii="Calibri" w:hAnsi="Calibri" w:cs="Calibri"/>
          <w:sz w:val="32"/>
          <w:szCs w:val="32"/>
        </w:rPr>
        <w:lastRenderedPageBreak/>
        <w:t xml:space="preserve">tapar buracos que ficaram abertos para </w:t>
      </w:r>
      <w:r w:rsidR="00DC61A0">
        <w:rPr>
          <w:rFonts w:ascii="Calibri" w:hAnsi="Calibri" w:cs="Calibri"/>
          <w:sz w:val="32"/>
          <w:szCs w:val="32"/>
        </w:rPr>
        <w:t xml:space="preserve">a instalação de canos d’água </w:t>
      </w:r>
      <w:proofErr w:type="spellStart"/>
      <w:r w:rsidR="00DC61A0">
        <w:rPr>
          <w:rFonts w:ascii="Calibri" w:hAnsi="Calibri" w:cs="Calibri"/>
          <w:sz w:val="32"/>
          <w:szCs w:val="32"/>
        </w:rPr>
        <w:t>na</w:t>
      </w:r>
      <w:r w:rsidR="00DC61A0" w:rsidRPr="00DC61A0">
        <w:rPr>
          <w:rFonts w:ascii="Calibri" w:hAnsi="Calibri" w:cs="Calibri"/>
          <w:sz w:val="32"/>
          <w:szCs w:val="32"/>
        </w:rPr>
        <w:t>rua</w:t>
      </w:r>
      <w:proofErr w:type="spellEnd"/>
      <w:r w:rsidR="00DC61A0" w:rsidRPr="00DC61A0">
        <w:rPr>
          <w:rFonts w:ascii="Calibri" w:hAnsi="Calibri" w:cs="Calibri"/>
          <w:sz w:val="32"/>
          <w:szCs w:val="32"/>
        </w:rPr>
        <w:t xml:space="preserve"> que dá acesso ao colégio.</w:t>
      </w:r>
      <w:r w:rsidR="00DC61A0">
        <w:rPr>
          <w:rFonts w:ascii="Calibri" w:hAnsi="Calibri" w:cs="Calibri"/>
          <w:sz w:val="32"/>
          <w:szCs w:val="32"/>
        </w:rPr>
        <w:t xml:space="preserve"> Prot. nº146/2017: Indicação do Ver. </w:t>
      </w:r>
      <w:proofErr w:type="spellStart"/>
      <w:r w:rsidR="00DC61A0">
        <w:rPr>
          <w:rFonts w:ascii="Calibri" w:hAnsi="Calibri" w:cs="Calibri"/>
          <w:sz w:val="32"/>
          <w:szCs w:val="32"/>
        </w:rPr>
        <w:t>Luis</w:t>
      </w:r>
      <w:proofErr w:type="spellEnd"/>
      <w:r w:rsidR="00DC61A0">
        <w:rPr>
          <w:rFonts w:ascii="Calibri" w:hAnsi="Calibri" w:cs="Calibri"/>
          <w:sz w:val="32"/>
          <w:szCs w:val="32"/>
        </w:rPr>
        <w:t xml:space="preserve"> Castanho: Que seja efetuado o </w:t>
      </w:r>
      <w:proofErr w:type="spellStart"/>
      <w:r w:rsidR="00DC61A0">
        <w:rPr>
          <w:rFonts w:ascii="Calibri" w:hAnsi="Calibri" w:cs="Calibri"/>
          <w:sz w:val="32"/>
          <w:szCs w:val="32"/>
        </w:rPr>
        <w:t>p</w:t>
      </w:r>
      <w:r w:rsidR="00DC61A0" w:rsidRPr="00DC61A0">
        <w:rPr>
          <w:rFonts w:ascii="Calibri" w:hAnsi="Calibri" w:cs="Calibri"/>
          <w:sz w:val="32"/>
          <w:szCs w:val="32"/>
        </w:rPr>
        <w:t>atrolamento</w:t>
      </w:r>
      <w:proofErr w:type="spellEnd"/>
      <w:r w:rsidR="00DC61A0" w:rsidRPr="00DC61A0">
        <w:rPr>
          <w:rFonts w:ascii="Calibri" w:hAnsi="Calibri" w:cs="Calibri"/>
          <w:sz w:val="32"/>
          <w:szCs w:val="32"/>
        </w:rPr>
        <w:t xml:space="preserve"> da estrada principal entre o Rincão dos Castanhos e o distrito de São José.</w:t>
      </w:r>
      <w:r w:rsidR="00DC61A0">
        <w:rPr>
          <w:rFonts w:ascii="Calibri" w:hAnsi="Calibri" w:cs="Calibri"/>
          <w:sz w:val="32"/>
          <w:szCs w:val="32"/>
        </w:rPr>
        <w:t xml:space="preserve"> Prot. nº 147/2017: Indicação do Ver. </w:t>
      </w:r>
      <w:proofErr w:type="spellStart"/>
      <w:r w:rsidR="00DC61A0">
        <w:rPr>
          <w:rFonts w:ascii="Calibri" w:hAnsi="Calibri" w:cs="Calibri"/>
          <w:sz w:val="32"/>
          <w:szCs w:val="32"/>
        </w:rPr>
        <w:t>Luis</w:t>
      </w:r>
      <w:proofErr w:type="spellEnd"/>
      <w:r w:rsidR="00DC61A0">
        <w:rPr>
          <w:rFonts w:ascii="Calibri" w:hAnsi="Calibri" w:cs="Calibri"/>
          <w:sz w:val="32"/>
          <w:szCs w:val="32"/>
        </w:rPr>
        <w:t xml:space="preserve"> Castanho:</w:t>
      </w:r>
      <w:r w:rsidR="00DC61A0" w:rsidRPr="00DC61A0">
        <w:rPr>
          <w:rFonts w:ascii="Calibri" w:hAnsi="Calibri" w:cs="Calibri"/>
          <w:sz w:val="32"/>
          <w:szCs w:val="32"/>
        </w:rPr>
        <w:t xml:space="preserve"> Que seja </w:t>
      </w:r>
      <w:proofErr w:type="spellStart"/>
      <w:r w:rsidR="00DC61A0" w:rsidRPr="00DC61A0">
        <w:rPr>
          <w:rFonts w:ascii="Calibri" w:hAnsi="Calibri" w:cs="Calibri"/>
          <w:sz w:val="32"/>
          <w:szCs w:val="32"/>
        </w:rPr>
        <w:t>patrolada</w:t>
      </w:r>
      <w:proofErr w:type="spellEnd"/>
      <w:r w:rsidR="00DC61A0" w:rsidRPr="00DC61A0">
        <w:rPr>
          <w:rFonts w:ascii="Calibri" w:hAnsi="Calibri" w:cs="Calibri"/>
          <w:sz w:val="32"/>
          <w:szCs w:val="32"/>
        </w:rPr>
        <w:t xml:space="preserve"> e encascalhada a estrada que dá acesso à residência do Senhor Silvino </w:t>
      </w:r>
      <w:proofErr w:type="spellStart"/>
      <w:r w:rsidR="00DC61A0" w:rsidRPr="00DC61A0">
        <w:rPr>
          <w:rFonts w:ascii="Calibri" w:hAnsi="Calibri" w:cs="Calibri"/>
          <w:sz w:val="32"/>
          <w:szCs w:val="32"/>
        </w:rPr>
        <w:t>Buchner</w:t>
      </w:r>
      <w:proofErr w:type="spellEnd"/>
      <w:r w:rsidR="00DC61A0" w:rsidRPr="00DC61A0">
        <w:rPr>
          <w:rFonts w:ascii="Calibri" w:hAnsi="Calibri" w:cs="Calibri"/>
          <w:sz w:val="32"/>
          <w:szCs w:val="32"/>
        </w:rPr>
        <w:t>, no Rincão dos Cavalheiros.</w:t>
      </w:r>
      <w:r w:rsidR="00DC61A0">
        <w:rPr>
          <w:rFonts w:ascii="Calibri" w:hAnsi="Calibri" w:cs="Calibri"/>
          <w:sz w:val="32"/>
          <w:szCs w:val="32"/>
        </w:rPr>
        <w:t xml:space="preserve"> Prot. nº 148/2017: Indicação do Ver. </w:t>
      </w:r>
      <w:proofErr w:type="spellStart"/>
      <w:r w:rsidR="00DC61A0">
        <w:rPr>
          <w:rFonts w:ascii="Calibri" w:hAnsi="Calibri" w:cs="Calibri"/>
          <w:sz w:val="32"/>
          <w:szCs w:val="32"/>
        </w:rPr>
        <w:t>Luis</w:t>
      </w:r>
      <w:proofErr w:type="spellEnd"/>
      <w:r w:rsidR="00DC61A0">
        <w:rPr>
          <w:rFonts w:ascii="Calibri" w:hAnsi="Calibri" w:cs="Calibri"/>
          <w:sz w:val="32"/>
          <w:szCs w:val="32"/>
        </w:rPr>
        <w:t xml:space="preserve"> Castanho:</w:t>
      </w:r>
      <w:r w:rsidR="00724033">
        <w:rPr>
          <w:rFonts w:ascii="Calibri" w:hAnsi="Calibri" w:cs="Calibri"/>
          <w:sz w:val="32"/>
          <w:szCs w:val="32"/>
        </w:rPr>
        <w:t xml:space="preserve"> Prot. nº 148</w:t>
      </w:r>
      <w:r w:rsidR="00DC61A0">
        <w:rPr>
          <w:rFonts w:ascii="Calibri" w:hAnsi="Calibri" w:cs="Calibri"/>
          <w:sz w:val="32"/>
          <w:szCs w:val="32"/>
        </w:rPr>
        <w:t>/2017: Que seja  construído</w:t>
      </w:r>
      <w:r w:rsidR="00DC61A0" w:rsidRPr="00DC61A0">
        <w:rPr>
          <w:rFonts w:ascii="Calibri" w:hAnsi="Calibri" w:cs="Calibri"/>
          <w:sz w:val="32"/>
          <w:szCs w:val="32"/>
        </w:rPr>
        <w:t xml:space="preserve"> de um bueiro na estrada que dá acesso ao antigo CTG Lanceiros de Sepé, entre as residências da Sra. Sonia Borges e do Sr. Nilson </w:t>
      </w:r>
      <w:proofErr w:type="spellStart"/>
      <w:r w:rsidR="00DC61A0" w:rsidRPr="00DC61A0">
        <w:rPr>
          <w:rFonts w:ascii="Calibri" w:hAnsi="Calibri" w:cs="Calibri"/>
          <w:sz w:val="32"/>
          <w:szCs w:val="32"/>
        </w:rPr>
        <w:t>Massafra</w:t>
      </w:r>
      <w:proofErr w:type="spellEnd"/>
      <w:r w:rsidR="00DC61A0" w:rsidRPr="00DC61A0">
        <w:rPr>
          <w:rFonts w:ascii="Calibri" w:hAnsi="Calibri" w:cs="Calibri"/>
          <w:sz w:val="32"/>
          <w:szCs w:val="32"/>
        </w:rPr>
        <w:t>, no distrito de São João das Missões.</w:t>
      </w:r>
      <w:r w:rsidR="00724033" w:rsidRPr="00724033">
        <w:rPr>
          <w:rFonts w:ascii="Arial" w:hAnsi="Arial" w:cs="Arial"/>
          <w:sz w:val="28"/>
          <w:szCs w:val="28"/>
        </w:rPr>
        <w:t xml:space="preserve"> </w:t>
      </w:r>
      <w:r w:rsidR="00724033">
        <w:rPr>
          <w:rFonts w:ascii="Calibri" w:hAnsi="Calibri" w:cs="Calibri"/>
          <w:sz w:val="32"/>
          <w:szCs w:val="32"/>
        </w:rPr>
        <w:t xml:space="preserve">Prot. nº 150/ 2017: Indicação do Ver. Valmir Cardoso: </w:t>
      </w:r>
      <w:r w:rsidR="00724033" w:rsidRPr="008E4F03">
        <w:rPr>
          <w:rFonts w:ascii="Arial" w:hAnsi="Arial" w:cs="Arial"/>
          <w:sz w:val="28"/>
          <w:szCs w:val="28"/>
        </w:rPr>
        <w:t>Que o Executivo Municipal</w:t>
      </w:r>
      <w:r w:rsidR="00724033">
        <w:rPr>
          <w:rFonts w:ascii="Arial" w:hAnsi="Arial" w:cs="Arial"/>
          <w:sz w:val="28"/>
          <w:szCs w:val="28"/>
        </w:rPr>
        <w:t>,</w:t>
      </w:r>
      <w:r w:rsidR="00724033" w:rsidRPr="008E4F03">
        <w:rPr>
          <w:rFonts w:ascii="Arial" w:hAnsi="Arial" w:cs="Arial"/>
          <w:sz w:val="28"/>
          <w:szCs w:val="28"/>
        </w:rPr>
        <w:t xml:space="preserve"> </w:t>
      </w:r>
      <w:r w:rsidR="00724033">
        <w:rPr>
          <w:rFonts w:ascii="Arial" w:hAnsi="Arial" w:cs="Arial"/>
          <w:sz w:val="28"/>
          <w:szCs w:val="28"/>
        </w:rPr>
        <w:t>através d</w:t>
      </w:r>
      <w:r w:rsidR="00724033" w:rsidRPr="008E4F03">
        <w:rPr>
          <w:rFonts w:ascii="Arial" w:hAnsi="Arial" w:cs="Arial"/>
          <w:sz w:val="28"/>
          <w:szCs w:val="28"/>
        </w:rPr>
        <w:t xml:space="preserve">o setor competente, </w:t>
      </w:r>
      <w:r w:rsidR="00724033">
        <w:rPr>
          <w:rFonts w:ascii="Arial" w:hAnsi="Arial" w:cs="Arial"/>
          <w:sz w:val="28"/>
          <w:szCs w:val="28"/>
        </w:rPr>
        <w:t xml:space="preserve">providencie o </w:t>
      </w:r>
      <w:proofErr w:type="spellStart"/>
      <w:r w:rsidR="00724033">
        <w:rPr>
          <w:rFonts w:ascii="Arial" w:hAnsi="Arial" w:cs="Arial"/>
          <w:sz w:val="28"/>
          <w:szCs w:val="28"/>
        </w:rPr>
        <w:t>patrolamento</w:t>
      </w:r>
      <w:proofErr w:type="spellEnd"/>
      <w:r w:rsidR="00724033">
        <w:rPr>
          <w:rFonts w:ascii="Arial" w:hAnsi="Arial" w:cs="Arial"/>
          <w:sz w:val="28"/>
          <w:szCs w:val="28"/>
        </w:rPr>
        <w:t xml:space="preserve"> da estrada geral desde a ponte do Rio Piratini no distrito de Campestre até o distrito de São João das Missões. </w:t>
      </w:r>
      <w:r w:rsidR="00724033">
        <w:rPr>
          <w:rFonts w:ascii="Calibri" w:hAnsi="Calibri" w:cs="Calibri"/>
          <w:sz w:val="32"/>
          <w:szCs w:val="32"/>
        </w:rPr>
        <w:t xml:space="preserve">Prot. nº 151/ 2017: Indicação do Ver. Valmir Cardoso: Que o Executivo através do setor competente, efetue o </w:t>
      </w:r>
      <w:proofErr w:type="spellStart"/>
      <w:r w:rsidR="00724033">
        <w:rPr>
          <w:rFonts w:ascii="Calibri" w:hAnsi="Calibri" w:cs="Calibri"/>
          <w:sz w:val="32"/>
          <w:szCs w:val="32"/>
        </w:rPr>
        <w:t>e</w:t>
      </w:r>
      <w:r w:rsidR="00DC61A0" w:rsidRPr="00DC61A0">
        <w:rPr>
          <w:rFonts w:ascii="Calibri" w:hAnsi="Calibri" w:cs="Calibri"/>
          <w:sz w:val="32"/>
          <w:szCs w:val="32"/>
        </w:rPr>
        <w:t>ncascalhamento</w:t>
      </w:r>
      <w:proofErr w:type="spellEnd"/>
      <w:r w:rsidR="00DC61A0" w:rsidRPr="00DC61A0">
        <w:rPr>
          <w:rFonts w:ascii="Calibri" w:hAnsi="Calibri" w:cs="Calibri"/>
          <w:sz w:val="32"/>
          <w:szCs w:val="32"/>
        </w:rPr>
        <w:t xml:space="preserve"> da estrada de acesso à propriedade do Sr. Mauro Rogério Amaral, no </w:t>
      </w:r>
      <w:proofErr w:type="gramStart"/>
      <w:r w:rsidR="00DC61A0" w:rsidRPr="00DC61A0">
        <w:rPr>
          <w:rFonts w:ascii="Calibri" w:hAnsi="Calibri" w:cs="Calibri"/>
          <w:sz w:val="32"/>
          <w:szCs w:val="32"/>
        </w:rPr>
        <w:t>Assentamento Santa Helena</w:t>
      </w:r>
      <w:proofErr w:type="gramEnd"/>
      <w:r w:rsidR="00DC61A0" w:rsidRPr="00DC61A0">
        <w:rPr>
          <w:rFonts w:ascii="Calibri" w:hAnsi="Calibri" w:cs="Calibri"/>
          <w:sz w:val="32"/>
          <w:szCs w:val="32"/>
        </w:rPr>
        <w:t>.</w:t>
      </w:r>
      <w:r w:rsidR="00724033"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 xml:space="preserve">ENCAMINHA-SE CÓPIA AO EXECUTIVO.  </w:t>
      </w:r>
      <w:r>
        <w:rPr>
          <w:rFonts w:ascii="Calibri" w:hAnsi="Calibri" w:cs="Calibri"/>
          <w:color w:val="000000" w:themeColor="text1"/>
          <w:sz w:val="32"/>
          <w:szCs w:val="32"/>
        </w:rPr>
        <w:t xml:space="preserve">VEREADORES INSCRITOS PARA O USO DA TRIBUNA: </w:t>
      </w:r>
      <w:r w:rsidR="000A0565">
        <w:rPr>
          <w:rFonts w:ascii="Calibri" w:hAnsi="Calibri" w:cs="Calibri"/>
          <w:color w:val="000000" w:themeColor="text1"/>
          <w:sz w:val="32"/>
          <w:szCs w:val="32"/>
        </w:rPr>
        <w:t xml:space="preserve">DEROCI BRAGA, </w:t>
      </w:r>
      <w:r>
        <w:rPr>
          <w:rFonts w:ascii="Calibri" w:hAnsi="Calibri" w:cs="Calibri"/>
          <w:color w:val="000000" w:themeColor="text1"/>
          <w:sz w:val="32"/>
          <w:szCs w:val="32"/>
        </w:rPr>
        <w:t>EDUARDO DOS SANTOS, LUIS CASTANHO, S</w:t>
      </w:r>
      <w:r w:rsidR="002226DE">
        <w:rPr>
          <w:rFonts w:ascii="Calibri" w:hAnsi="Calibri" w:cs="Calibri"/>
          <w:color w:val="000000" w:themeColor="text1"/>
          <w:sz w:val="32"/>
          <w:szCs w:val="32"/>
        </w:rPr>
        <w:t>ILMAR MÜLLICH,  VALMIR CARDOSO e</w:t>
      </w:r>
      <w:r w:rsidR="000A0565">
        <w:rPr>
          <w:rFonts w:ascii="Calibri" w:hAnsi="Calibri" w:cs="Calibri"/>
          <w:color w:val="000000" w:themeColor="text1"/>
          <w:sz w:val="32"/>
          <w:szCs w:val="32"/>
        </w:rPr>
        <w:t xml:space="preserve"> </w:t>
      </w:r>
      <w:r>
        <w:rPr>
          <w:rFonts w:ascii="Calibri" w:hAnsi="Calibri" w:cs="Calibri"/>
          <w:color w:val="000000" w:themeColor="text1"/>
          <w:sz w:val="32"/>
          <w:szCs w:val="32"/>
        </w:rPr>
        <w:t xml:space="preserve"> AILTON NORO</w:t>
      </w:r>
      <w:bookmarkStart w:id="0" w:name="_GoBack"/>
      <w:bookmarkEnd w:id="0"/>
      <w:r>
        <w:rPr>
          <w:rFonts w:ascii="Calibri" w:hAnsi="Calibri" w:cs="Calibri"/>
          <w:sz w:val="32"/>
          <w:szCs w:val="32"/>
        </w:rPr>
        <w:t>.</w:t>
      </w:r>
      <w:r w:rsidR="000A0565">
        <w:rPr>
          <w:rFonts w:ascii="Calibri" w:hAnsi="Calibri" w:cs="Calibri"/>
          <w:sz w:val="32"/>
          <w:szCs w:val="32"/>
        </w:rPr>
        <w:t xml:space="preserve"> Neste momento o Senhor presidente convidou o Vice- presidente, Ver. </w:t>
      </w:r>
      <w:proofErr w:type="spellStart"/>
      <w:r w:rsidR="000A0565">
        <w:rPr>
          <w:rFonts w:ascii="Calibri" w:hAnsi="Calibri" w:cs="Calibri"/>
          <w:sz w:val="32"/>
          <w:szCs w:val="32"/>
        </w:rPr>
        <w:t>Luis</w:t>
      </w:r>
      <w:proofErr w:type="spellEnd"/>
      <w:r w:rsidR="000A0565">
        <w:rPr>
          <w:rFonts w:ascii="Calibri" w:hAnsi="Calibri" w:cs="Calibri"/>
          <w:sz w:val="32"/>
          <w:szCs w:val="32"/>
        </w:rPr>
        <w:t xml:space="preserve"> Castanho para assumir por instantes a presidência para que pudesse se manifestar. </w:t>
      </w:r>
      <w:r>
        <w:rPr>
          <w:rFonts w:ascii="Calibri" w:hAnsi="Calibri" w:cs="Calibri"/>
          <w:sz w:val="32"/>
          <w:szCs w:val="32"/>
        </w:rPr>
        <w:t xml:space="preserve"> </w:t>
      </w:r>
      <w:r w:rsidR="000A0565">
        <w:rPr>
          <w:rFonts w:ascii="Calibri" w:hAnsi="Calibri" w:cs="Calibri"/>
          <w:sz w:val="32"/>
          <w:szCs w:val="32"/>
        </w:rPr>
        <w:t xml:space="preserve">A seguir após o intervalo regimental </w:t>
      </w:r>
      <w:r>
        <w:rPr>
          <w:rFonts w:ascii="Calibri" w:hAnsi="Calibri" w:cs="Calibri"/>
          <w:sz w:val="32"/>
          <w:szCs w:val="32"/>
        </w:rPr>
        <w:t xml:space="preserve"> o Senhor Presidente</w:t>
      </w:r>
      <w:r w:rsidR="000A0565">
        <w:rPr>
          <w:rFonts w:ascii="Calibri" w:hAnsi="Calibri" w:cs="Calibri"/>
          <w:sz w:val="32"/>
          <w:szCs w:val="32"/>
        </w:rPr>
        <w:t xml:space="preserve">, Ver. Rodrigo Ribas, </w:t>
      </w:r>
      <w:r>
        <w:rPr>
          <w:rFonts w:ascii="Calibri" w:hAnsi="Calibri" w:cs="Calibri"/>
          <w:sz w:val="32"/>
          <w:szCs w:val="32"/>
        </w:rPr>
        <w:t>colocou em discussão os  expedientes constantes na Ordem do Dia: Prot. nº 125/2017:  Projeto de Lei que Autoriza o Poder Executivo a abrir Crédito Especial de R$ 500.000,00 (quinhentos mil reais) dá outras providências.</w:t>
      </w:r>
      <w:r w:rsidRPr="00F104DF"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 xml:space="preserve">APROVADO POR UNANIMIDADE.  Prot. nº 126/2017: Projeto de Lei que Autoriza o Poder Executivo a abrir Crédito Especial de R$ 82.826,41 ( oitenta e dois mil, oitocentos e vinte e seis reais e quarenta e um centavos) dá outras providências. APROVADO POR UNANIMIDADE. Prot. nº 127/2017:  </w:t>
      </w:r>
      <w:r>
        <w:rPr>
          <w:rFonts w:ascii="Calibri" w:hAnsi="Calibri" w:cs="Calibri"/>
          <w:sz w:val="32"/>
          <w:szCs w:val="32"/>
        </w:rPr>
        <w:lastRenderedPageBreak/>
        <w:t xml:space="preserve">Projeto de Lei que Autoriza a convocação de servidor para regime especial de trabalho e dá outras providências. APROVADO POR UNANIMIDADE. A seguir o Senhor Presidente agradeceu a presença de todos e dizendo nada mais ter a tratar, às 18 horas e 54 minutos deu por encerrada a presente sessão, marcando a próxima para dia e horário regimentais. </w:t>
      </w:r>
    </w:p>
    <w:p w:rsidR="00F104DF" w:rsidRDefault="00F104DF" w:rsidP="00F104DF">
      <w:pPr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  </w:t>
      </w:r>
    </w:p>
    <w:p w:rsidR="00F104DF" w:rsidRDefault="00F104DF" w:rsidP="00F104DF">
      <w:pPr>
        <w:jc w:val="both"/>
        <w:rPr>
          <w:rFonts w:ascii="Calibri" w:hAnsi="Calibri" w:cs="Calibri"/>
          <w:sz w:val="32"/>
          <w:szCs w:val="32"/>
        </w:rPr>
      </w:pPr>
    </w:p>
    <w:p w:rsidR="00F104DF" w:rsidRDefault="00F104DF" w:rsidP="00F104DF">
      <w:pPr>
        <w:ind w:right="51"/>
        <w:jc w:val="center"/>
        <w:rPr>
          <w:rFonts w:ascii="Calibri" w:hAnsi="Calibri"/>
          <w:sz w:val="30"/>
          <w:szCs w:val="28"/>
        </w:rPr>
      </w:pPr>
      <w:r>
        <w:rPr>
          <w:rFonts w:ascii="Calibri" w:hAnsi="Calibri"/>
          <w:sz w:val="30"/>
          <w:szCs w:val="28"/>
        </w:rPr>
        <w:t>São Miguel das Missões, em 20 de março de 2017.</w:t>
      </w:r>
    </w:p>
    <w:p w:rsidR="00F104DF" w:rsidRDefault="00F104DF" w:rsidP="00F104DF">
      <w:pPr>
        <w:ind w:right="51"/>
        <w:rPr>
          <w:rFonts w:ascii="Calibri" w:hAnsi="Calibri"/>
          <w:sz w:val="30"/>
          <w:szCs w:val="28"/>
        </w:rPr>
      </w:pPr>
    </w:p>
    <w:p w:rsidR="00F104DF" w:rsidRDefault="00F104DF" w:rsidP="00F104DF">
      <w:pPr>
        <w:ind w:right="51"/>
        <w:jc w:val="center"/>
        <w:rPr>
          <w:rFonts w:ascii="Calibri" w:hAnsi="Calibri"/>
          <w:sz w:val="30"/>
          <w:szCs w:val="28"/>
        </w:rPr>
      </w:pPr>
      <w:r>
        <w:rPr>
          <w:rFonts w:ascii="Calibri" w:hAnsi="Calibri"/>
          <w:sz w:val="30"/>
          <w:szCs w:val="28"/>
        </w:rPr>
        <w:t xml:space="preserve">       Ver. RODRIGO RIBAS                   Ver. EDUARDO DOS SANTOS</w:t>
      </w:r>
    </w:p>
    <w:p w:rsidR="00F104DF" w:rsidRDefault="00F104DF" w:rsidP="00F104DF">
      <w:pPr>
        <w:ind w:right="51"/>
        <w:rPr>
          <w:rFonts w:ascii="Calibri" w:hAnsi="Calibri"/>
          <w:sz w:val="30"/>
          <w:szCs w:val="28"/>
        </w:rPr>
      </w:pPr>
      <w:r>
        <w:rPr>
          <w:rFonts w:ascii="Calibri" w:hAnsi="Calibri"/>
          <w:sz w:val="30"/>
          <w:szCs w:val="28"/>
        </w:rPr>
        <w:t xml:space="preserve">                   Presidente  da Câmara                                  1º Secretário</w:t>
      </w:r>
    </w:p>
    <w:p w:rsidR="00F104DF" w:rsidRDefault="00F104DF" w:rsidP="00F104DF">
      <w:pPr>
        <w:jc w:val="both"/>
        <w:rPr>
          <w:rFonts w:ascii="Calibri" w:hAnsi="Calibri"/>
          <w:bCs/>
          <w:sz w:val="32"/>
          <w:szCs w:val="32"/>
        </w:rPr>
      </w:pPr>
    </w:p>
    <w:p w:rsidR="00F104DF" w:rsidRDefault="00F104DF" w:rsidP="00F104DF">
      <w:pPr>
        <w:jc w:val="both"/>
        <w:rPr>
          <w:rFonts w:ascii="Calibri" w:hAnsi="Calibri"/>
          <w:bCs/>
          <w:sz w:val="32"/>
          <w:szCs w:val="32"/>
        </w:rPr>
      </w:pPr>
    </w:p>
    <w:p w:rsidR="00F104DF" w:rsidRDefault="00F104DF" w:rsidP="00F104DF">
      <w:pPr>
        <w:jc w:val="both"/>
        <w:rPr>
          <w:rFonts w:ascii="Calibri" w:hAnsi="Calibri"/>
          <w:bCs/>
          <w:sz w:val="32"/>
          <w:szCs w:val="32"/>
        </w:rPr>
      </w:pPr>
    </w:p>
    <w:p w:rsidR="00F104DF" w:rsidRDefault="00F104DF" w:rsidP="00F104DF">
      <w:pPr>
        <w:jc w:val="both"/>
        <w:rPr>
          <w:rFonts w:ascii="Calibri" w:hAnsi="Calibri"/>
          <w:bCs/>
          <w:sz w:val="32"/>
          <w:szCs w:val="32"/>
        </w:rPr>
      </w:pPr>
    </w:p>
    <w:p w:rsidR="00F104DF" w:rsidRDefault="00F104DF" w:rsidP="00F104DF">
      <w:pPr>
        <w:jc w:val="both"/>
        <w:rPr>
          <w:rFonts w:ascii="Calibri" w:hAnsi="Calibri"/>
          <w:bCs/>
          <w:sz w:val="32"/>
          <w:szCs w:val="32"/>
        </w:rPr>
      </w:pPr>
    </w:p>
    <w:p w:rsidR="003A383C" w:rsidRDefault="003A383C" w:rsidP="00F104DF"/>
    <w:sectPr w:rsidR="003A383C" w:rsidSect="00F104DF">
      <w:pgSz w:w="11906" w:h="16838"/>
      <w:pgMar w:top="3119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4DF"/>
    <w:rsid w:val="000A0565"/>
    <w:rsid w:val="002226DE"/>
    <w:rsid w:val="003A383C"/>
    <w:rsid w:val="00604539"/>
    <w:rsid w:val="006F183F"/>
    <w:rsid w:val="00724033"/>
    <w:rsid w:val="0073515F"/>
    <w:rsid w:val="00BC09BB"/>
    <w:rsid w:val="00C20E1D"/>
    <w:rsid w:val="00C476F5"/>
    <w:rsid w:val="00DC61A0"/>
    <w:rsid w:val="00F104DF"/>
    <w:rsid w:val="00F8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4D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226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26DE"/>
    <w:rPr>
      <w:rFonts w:ascii="Tahoma" w:eastAsia="MS Mincho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4D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226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26DE"/>
    <w:rPr>
      <w:rFonts w:ascii="Tahoma" w:eastAsia="MS Mincho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1056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CAMARA-Nice</dc:creator>
  <cp:lastModifiedBy>CAMARA-Nice</cp:lastModifiedBy>
  <cp:revision>8</cp:revision>
  <cp:lastPrinted>2017-03-27T20:45:00Z</cp:lastPrinted>
  <dcterms:created xsi:type="dcterms:W3CDTF">2017-03-21T16:57:00Z</dcterms:created>
  <dcterms:modified xsi:type="dcterms:W3CDTF">2017-03-27T20:45:00Z</dcterms:modified>
</cp:coreProperties>
</file>